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D7507" w14:textId="77777777" w:rsidR="0061626F" w:rsidRDefault="0061626F" w:rsidP="0061626F">
      <w:pPr>
        <w:pageBreakBefore/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附件1：</w:t>
      </w:r>
      <w:r w:rsidRPr="007021A1">
        <w:rPr>
          <w:rFonts w:ascii="楷体" w:eastAsia="楷体" w:hAnsi="楷体" w:hint="eastAsia"/>
          <w:sz w:val="32"/>
          <w:szCs w:val="32"/>
        </w:rPr>
        <w:t>商务要求、技术参数及质量要求：</w:t>
      </w:r>
    </w:p>
    <w:p w14:paraId="127F624A" w14:textId="77777777" w:rsidR="0061626F" w:rsidRPr="00EC1FBF" w:rsidRDefault="0061626F" w:rsidP="0061626F">
      <w:pPr>
        <w:spacing w:line="560" w:lineRule="exact"/>
        <w:jc w:val="left"/>
        <w:rPr>
          <w:rFonts w:ascii="仿宋" w:eastAsia="仿宋" w:hAnsi="仿宋" w:hint="eastAsia"/>
          <w:sz w:val="22"/>
        </w:rPr>
      </w:pPr>
      <w:r w:rsidRPr="00EC1FBF">
        <w:rPr>
          <w:rFonts w:ascii="仿宋" w:eastAsia="仿宋" w:hAnsi="仿宋" w:cs="仿宋" w:hint="eastAsia"/>
          <w:noProof/>
          <w:snapToGrid w:val="0"/>
          <w:color w:val="000000"/>
          <w:spacing w:val="-1"/>
          <w:kern w:val="0"/>
          <w:sz w:val="2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★为必须满足条款</w:t>
      </w:r>
      <w:r w:rsidRPr="00EC1FBF">
        <w:rPr>
          <w:rFonts w:ascii="仿宋" w:eastAsia="仿宋" w:hAnsi="仿宋" w:hint="eastAsia"/>
          <w:sz w:val="28"/>
          <w:szCs w:val="28"/>
        </w:rPr>
        <w:t>，</w:t>
      </w:r>
      <w:r w:rsidRPr="00EC1FBF">
        <w:rPr>
          <w:rFonts w:ascii="仿宋" w:eastAsia="仿宋" w:hAnsi="仿宋" w:hint="eastAsia"/>
          <w:sz w:val="22"/>
        </w:rPr>
        <w:t>▲为重要条款。</w:t>
      </w:r>
    </w:p>
    <w:p w14:paraId="3BEA7511" w14:textId="77777777" w:rsidR="0061626F" w:rsidRDefault="0061626F" w:rsidP="0061626F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产品1：宫腔镜</w:t>
      </w:r>
    </w:p>
    <w:tbl>
      <w:tblPr>
        <w:tblStyle w:val="TableNormal"/>
        <w:tblpPr w:leftFromText="180" w:rightFromText="180" w:vertAnchor="text" w:tblpXSpec="center" w:tblpY="1"/>
        <w:tblOverlap w:val="never"/>
        <w:tblW w:w="1062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8830"/>
      </w:tblGrid>
      <w:tr w:rsidR="0061626F" w14:paraId="0776EE9E" w14:textId="77777777" w:rsidTr="00DB404F">
        <w:tc>
          <w:tcPr>
            <w:tcW w:w="1799" w:type="dxa"/>
            <w:vAlign w:val="center"/>
          </w:tcPr>
          <w:p w14:paraId="2C99F241" w14:textId="77777777" w:rsidR="0061626F" w:rsidRDefault="0061626F" w:rsidP="00DB404F">
            <w:pPr>
              <w:pStyle w:val="TableText"/>
              <w:spacing w:before="195" w:line="480" w:lineRule="exact"/>
              <w:ind w:left="544" w:right="174" w:hanging="360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产品用途及使</w:t>
            </w:r>
            <w:r>
              <w:rPr>
                <w:spacing w:val="-3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用范围</w:t>
            </w:r>
          </w:p>
        </w:tc>
        <w:tc>
          <w:tcPr>
            <w:tcW w:w="8830" w:type="dxa"/>
            <w:vAlign w:val="center"/>
          </w:tcPr>
          <w:p w14:paraId="28EF82BA" w14:textId="77777777" w:rsidR="0061626F" w:rsidRDefault="0061626F" w:rsidP="00DB404F">
            <w:pPr>
              <w:pStyle w:val="TableText"/>
              <w:spacing w:before="43" w:line="480" w:lineRule="exact"/>
              <w:ind w:left="127" w:right="153" w:hanging="14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用于子宫内检查与治疗。</w:t>
            </w:r>
          </w:p>
        </w:tc>
      </w:tr>
      <w:tr w:rsidR="0061626F" w14:paraId="2220F7C0" w14:textId="77777777" w:rsidTr="00DB404F">
        <w:tc>
          <w:tcPr>
            <w:tcW w:w="1799" w:type="dxa"/>
            <w:vAlign w:val="center"/>
          </w:tcPr>
          <w:p w14:paraId="78ACDD17" w14:textId="77777777" w:rsidR="0061626F" w:rsidRDefault="0061626F" w:rsidP="00DB404F">
            <w:pPr>
              <w:pStyle w:val="TableText"/>
              <w:spacing w:before="36" w:line="480" w:lineRule="exact"/>
              <w:ind w:left="430"/>
              <w:rPr>
                <w:rFonts w:hint="eastAsia"/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安装场地</w:t>
            </w:r>
          </w:p>
        </w:tc>
        <w:tc>
          <w:tcPr>
            <w:tcW w:w="8830" w:type="dxa"/>
            <w:tcBorders>
              <w:bottom w:val="single" w:sz="4" w:space="0" w:color="auto"/>
            </w:tcBorders>
            <w:vAlign w:val="center"/>
          </w:tcPr>
          <w:p w14:paraId="1AAAB651" w14:textId="77777777" w:rsidR="0061626F" w:rsidRDefault="0061626F" w:rsidP="00DB404F">
            <w:pPr>
              <w:pStyle w:val="TableText"/>
              <w:spacing w:before="36" w:line="480" w:lineRule="exact"/>
              <w:ind w:left="14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妇产中心</w:t>
            </w:r>
          </w:p>
        </w:tc>
      </w:tr>
      <w:tr w:rsidR="0061626F" w14:paraId="6BDF63D1" w14:textId="77777777" w:rsidTr="00DB404F">
        <w:trPr>
          <w:trHeight w:val="307"/>
        </w:trPr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65CD4EAC" w14:textId="77777777" w:rsidR="0061626F" w:rsidRDefault="0061626F" w:rsidP="00DB404F">
            <w:pPr>
              <w:pStyle w:val="TableText"/>
              <w:spacing w:before="36" w:line="480" w:lineRule="exact"/>
              <w:jc w:val="center"/>
              <w:rPr>
                <w:rFonts w:hint="eastAsia"/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1918" w14:textId="77777777" w:rsidR="0061626F" w:rsidRDefault="0061626F" w:rsidP="00DB404F">
            <w:pPr>
              <w:spacing w:before="154" w:line="480" w:lineRule="exact"/>
              <w:jc w:val="center"/>
              <w:rPr>
                <w:rFonts w:ascii="仿宋" w:eastAsia="仿宋" w:hAnsi="仿宋" w:cs="黑体" w:hint="eastAsia"/>
                <w:spacing w:val="-1"/>
                <w:sz w:val="24"/>
                <w:szCs w:val="24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仿宋" w:eastAsia="仿宋" w:hAnsi="仿宋" w:cs="黑体" w:hint="eastAsia"/>
                <w:spacing w:val="-1"/>
                <w:sz w:val="22"/>
                <w:szCs w:val="2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商务评审要求</w:t>
            </w:r>
            <w:proofErr w:type="spellEnd"/>
          </w:p>
        </w:tc>
      </w:tr>
      <w:tr w:rsidR="0061626F" w14:paraId="5D21089E" w14:textId="77777777" w:rsidTr="00DB404F">
        <w:tc>
          <w:tcPr>
            <w:tcW w:w="1799" w:type="dxa"/>
            <w:vAlign w:val="center"/>
          </w:tcPr>
          <w:p w14:paraId="7405284F" w14:textId="77777777" w:rsidR="0061626F" w:rsidRDefault="0061626F" w:rsidP="00DB404F">
            <w:pPr>
              <w:pStyle w:val="TableText"/>
              <w:spacing w:before="36" w:line="480" w:lineRule="exact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8830" w:type="dxa"/>
            <w:tcBorders>
              <w:top w:val="single" w:sz="4" w:space="0" w:color="auto"/>
            </w:tcBorders>
            <w:vAlign w:val="center"/>
          </w:tcPr>
          <w:p w14:paraId="04E84162" w14:textId="77777777" w:rsidR="0061626F" w:rsidRPr="00416E20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所投产品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在三甲医院用户名单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（重庆主城三甲医院优先），提供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份销售合同作为价格依据。</w:t>
            </w:r>
          </w:p>
        </w:tc>
      </w:tr>
      <w:tr w:rsidR="0061626F" w14:paraId="6859931B" w14:textId="77777777" w:rsidTr="00DB404F">
        <w:tc>
          <w:tcPr>
            <w:tcW w:w="1799" w:type="dxa"/>
            <w:vAlign w:val="center"/>
          </w:tcPr>
          <w:p w14:paraId="57548231" w14:textId="77777777" w:rsidR="0061626F" w:rsidRDefault="0061626F" w:rsidP="00DB404F">
            <w:pPr>
              <w:pStyle w:val="TableText"/>
              <w:spacing w:before="36" w:line="480" w:lineRule="exact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30" w:type="dxa"/>
            <w:vAlign w:val="center"/>
          </w:tcPr>
          <w:p w14:paraId="6013881C" w14:textId="77777777" w:rsidR="0061626F" w:rsidRPr="00416E20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维修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响应时间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≤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6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小时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到达现场时间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≤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24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小时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，重庆主城有售后维修机构；维修完成时间超过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48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小时的，应承诺提供备用机；设备应承诺开机率高于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95%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（按自然日计算）；提供每年至少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次上门巡检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与设备维护保养。</w:t>
            </w:r>
          </w:p>
        </w:tc>
      </w:tr>
      <w:tr w:rsidR="0061626F" w14:paraId="5DBDDBCE" w14:textId="77777777" w:rsidTr="00DB404F">
        <w:tc>
          <w:tcPr>
            <w:tcW w:w="1799" w:type="dxa"/>
            <w:vAlign w:val="center"/>
          </w:tcPr>
          <w:p w14:paraId="4F6D5317" w14:textId="77777777" w:rsidR="0061626F" w:rsidRDefault="0061626F" w:rsidP="00DB404F">
            <w:pPr>
              <w:pStyle w:val="TableText"/>
              <w:spacing w:before="36" w:line="480" w:lineRule="exact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8830" w:type="dxa"/>
            <w:vAlign w:val="center"/>
          </w:tcPr>
          <w:p w14:paraId="301982DB" w14:textId="77777777" w:rsidR="0061626F" w:rsidRPr="00416E20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比选产品在厂家停产后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维修支持及零配件供应时间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≥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5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61626F" w14:paraId="3B044CA4" w14:textId="77777777" w:rsidTr="00DB404F">
        <w:trPr>
          <w:trHeight w:val="382"/>
        </w:trPr>
        <w:tc>
          <w:tcPr>
            <w:tcW w:w="1799" w:type="dxa"/>
            <w:vAlign w:val="center"/>
          </w:tcPr>
          <w:p w14:paraId="57A65C47" w14:textId="77777777" w:rsidR="0061626F" w:rsidRDefault="0061626F" w:rsidP="00DB404F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napToGrid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仿宋" w:eastAsia="仿宋" w:hAnsi="仿宋" w:cs="仿宋"/>
                <w:snapToGrid/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  <w:proofErr w:type="spellEnd"/>
          </w:p>
        </w:tc>
        <w:tc>
          <w:tcPr>
            <w:tcW w:w="8830" w:type="dxa"/>
            <w:vAlign w:val="center"/>
          </w:tcPr>
          <w:p w14:paraId="242F05F5" w14:textId="77777777" w:rsidR="0061626F" w:rsidRDefault="0061626F" w:rsidP="00DB404F">
            <w:pPr>
              <w:spacing w:before="154" w:line="48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/>
                <w:spacing w:val="-1"/>
                <w:sz w:val="22"/>
                <w:szCs w:val="2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具体性能与参数要求</w:t>
            </w:r>
            <w:r>
              <w:rPr>
                <w:rFonts w:ascii="仿宋" w:eastAsia="仿宋" w:hAnsi="仿宋" w:cs="黑体" w:hint="eastAsia"/>
                <w:spacing w:val="-1"/>
                <w:sz w:val="22"/>
                <w:szCs w:val="2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（参数性能以产品说明书为准）</w:t>
            </w:r>
          </w:p>
        </w:tc>
      </w:tr>
      <w:tr w:rsidR="0061626F" w14:paraId="095F3B71" w14:textId="77777777" w:rsidTr="00DB404F">
        <w:trPr>
          <w:trHeight w:val="306"/>
        </w:trPr>
        <w:tc>
          <w:tcPr>
            <w:tcW w:w="1799" w:type="dxa"/>
            <w:vAlign w:val="center"/>
          </w:tcPr>
          <w:p w14:paraId="2EFCF1BE" w14:textId="77777777" w:rsidR="0061626F" w:rsidRDefault="0061626F" w:rsidP="00DB404F">
            <w:pPr>
              <w:spacing w:before="154" w:line="480" w:lineRule="exact"/>
              <w:ind w:left="165"/>
              <w:jc w:val="center"/>
              <w:rPr>
                <w:rFonts w:ascii="宋体" w:hAnsi="宋体" w:cs="宋体" w:hint="eastAsia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8830" w:type="dxa"/>
            <w:vAlign w:val="center"/>
          </w:tcPr>
          <w:p w14:paraId="38D2C869" w14:textId="77777777" w:rsidR="0061626F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2.9mm-3mm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光学试管，视野方向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30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°</w:t>
            </w:r>
          </w:p>
        </w:tc>
      </w:tr>
      <w:tr w:rsidR="0061626F" w14:paraId="6407AAA0" w14:textId="77777777" w:rsidTr="00DB404F">
        <w:trPr>
          <w:trHeight w:val="306"/>
        </w:trPr>
        <w:tc>
          <w:tcPr>
            <w:tcW w:w="1799" w:type="dxa"/>
            <w:vAlign w:val="center"/>
          </w:tcPr>
          <w:p w14:paraId="2578029E" w14:textId="77777777" w:rsidR="0061626F" w:rsidRDefault="0061626F" w:rsidP="00DB404F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30" w:type="dxa"/>
            <w:vAlign w:val="center"/>
          </w:tcPr>
          <w:p w14:paraId="08093374" w14:textId="77777777" w:rsidR="0061626F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rFonts w:ascii="宋体" w:hAnsi="宋体" w:hint="eastAsia"/>
                <w:color w:val="121212"/>
                <w:sz w:val="20"/>
                <w:szCs w:val="20"/>
                <w:lang w:eastAsia="zh-CN"/>
              </w:rPr>
            </w:pP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可高温高压消毒</w:t>
            </w:r>
          </w:p>
        </w:tc>
      </w:tr>
      <w:tr w:rsidR="0061626F" w14:paraId="23A7509B" w14:textId="77777777" w:rsidTr="00DB404F">
        <w:trPr>
          <w:trHeight w:val="306"/>
        </w:trPr>
        <w:tc>
          <w:tcPr>
            <w:tcW w:w="1799" w:type="dxa"/>
            <w:vAlign w:val="center"/>
          </w:tcPr>
          <w:p w14:paraId="1529B2E4" w14:textId="77777777" w:rsidR="0061626F" w:rsidRDefault="0061626F" w:rsidP="00DB404F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8830" w:type="dxa"/>
            <w:vAlign w:val="center"/>
          </w:tcPr>
          <w:p w14:paraId="7BC0847B" w14:textId="77777777" w:rsidR="0061626F" w:rsidRPr="00764340" w:rsidRDefault="0061626F" w:rsidP="00DB404F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</w:rPr>
            </w:pPr>
            <w:r w:rsidRPr="00764340">
              <w:rPr>
                <w:rStyle w:val="NormalCharacter"/>
                <w:rFonts w:hint="eastAsia"/>
                <w:color w:val="121212"/>
              </w:rPr>
              <w:t>管鞘≤</w:t>
            </w:r>
            <w:r w:rsidRPr="00764340">
              <w:rPr>
                <w:rStyle w:val="NormalCharacter"/>
                <w:rFonts w:hint="eastAsia"/>
                <w:color w:val="121212"/>
              </w:rPr>
              <w:t>6.5mm</w:t>
            </w:r>
            <w:r w:rsidRPr="00764340">
              <w:rPr>
                <w:rStyle w:val="NormalCharacter"/>
                <w:rFonts w:hint="eastAsia"/>
                <w:color w:val="121212"/>
              </w:rPr>
              <w:t>，器械通道≥</w:t>
            </w:r>
            <w:r w:rsidRPr="00764340">
              <w:rPr>
                <w:rStyle w:val="NormalCharacter"/>
                <w:rFonts w:hint="eastAsia"/>
                <w:color w:val="121212"/>
              </w:rPr>
              <w:t>7Fr</w:t>
            </w:r>
          </w:p>
        </w:tc>
      </w:tr>
      <w:tr w:rsidR="0061626F" w14:paraId="3C567A73" w14:textId="77777777" w:rsidTr="00DB404F">
        <w:trPr>
          <w:trHeight w:val="306"/>
        </w:trPr>
        <w:tc>
          <w:tcPr>
            <w:tcW w:w="1799" w:type="dxa"/>
            <w:vAlign w:val="center"/>
          </w:tcPr>
          <w:p w14:paraId="64CC0FC4" w14:textId="77777777" w:rsidR="0061626F" w:rsidRDefault="0061626F" w:rsidP="00DB404F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8830" w:type="dxa"/>
            <w:vAlign w:val="center"/>
          </w:tcPr>
          <w:p w14:paraId="0385BAA8" w14:textId="77777777" w:rsidR="0061626F" w:rsidRPr="00764340" w:rsidRDefault="0061626F" w:rsidP="00DB404F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lang w:eastAsia="zh-CN"/>
              </w:rPr>
            </w:pPr>
            <w:r w:rsidRPr="00764340">
              <w:rPr>
                <w:rStyle w:val="NormalCharacter"/>
                <w:rFonts w:hint="eastAsia"/>
                <w:color w:val="121212"/>
                <w:lang w:eastAsia="zh-CN"/>
              </w:rPr>
              <w:t>兼容医院现有冷光源、摄像系统</w:t>
            </w:r>
          </w:p>
        </w:tc>
      </w:tr>
      <w:tr w:rsidR="0061626F" w14:paraId="64123DA1" w14:textId="77777777" w:rsidTr="00DB404F">
        <w:tc>
          <w:tcPr>
            <w:tcW w:w="1799" w:type="dxa"/>
            <w:vAlign w:val="center"/>
          </w:tcPr>
          <w:p w14:paraId="5CA46930" w14:textId="77777777" w:rsidR="0061626F" w:rsidRDefault="0061626F" w:rsidP="00DB404F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配置要求</w:t>
            </w:r>
          </w:p>
        </w:tc>
        <w:tc>
          <w:tcPr>
            <w:tcW w:w="8830" w:type="dxa"/>
            <w:vAlign w:val="center"/>
          </w:tcPr>
          <w:p w14:paraId="2A64475B" w14:textId="77777777" w:rsidR="0061626F" w:rsidRPr="00764340" w:rsidRDefault="0061626F" w:rsidP="00DB404F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lang w:eastAsia="zh-CN"/>
              </w:rPr>
            </w:pPr>
            <w:r w:rsidRPr="00764340">
              <w:rPr>
                <w:rStyle w:val="NormalCharacter"/>
                <w:rFonts w:hint="eastAsia"/>
                <w:color w:val="121212"/>
                <w:lang w:eastAsia="zh-CN"/>
              </w:rPr>
              <w:t>（单台）</w:t>
            </w:r>
            <w:r w:rsidRPr="00764340">
              <w:rPr>
                <w:rStyle w:val="NormalCharacter"/>
                <w:rFonts w:hint="eastAsia"/>
                <w:color w:val="121212"/>
                <w:lang w:eastAsia="zh-CN"/>
              </w:rPr>
              <w:t>1.</w:t>
            </w:r>
            <w:r w:rsidRPr="00764340">
              <w:rPr>
                <w:rStyle w:val="NormalCharacter"/>
                <w:rFonts w:hint="eastAsia"/>
                <w:color w:val="121212"/>
                <w:lang w:eastAsia="zh-CN"/>
              </w:rPr>
              <w:t>宫腔检查镜</w:t>
            </w:r>
            <w:r w:rsidRPr="00764340">
              <w:rPr>
                <w:rStyle w:val="NormalCharacter"/>
                <w:rFonts w:hint="eastAsia"/>
                <w:color w:val="121212"/>
                <w:lang w:eastAsia="zh-CN"/>
              </w:rPr>
              <w:t>1</w:t>
            </w:r>
            <w:r w:rsidRPr="00764340">
              <w:rPr>
                <w:rStyle w:val="NormalCharacter"/>
                <w:rFonts w:hint="eastAsia"/>
                <w:color w:val="121212"/>
                <w:lang w:eastAsia="zh-CN"/>
              </w:rPr>
              <w:t>根；</w:t>
            </w:r>
            <w:r w:rsidRPr="00764340">
              <w:rPr>
                <w:rStyle w:val="NormalCharacter"/>
                <w:rFonts w:hint="eastAsia"/>
                <w:color w:val="121212"/>
                <w:lang w:eastAsia="zh-CN"/>
              </w:rPr>
              <w:t>2.</w:t>
            </w:r>
            <w:r w:rsidRPr="00764340">
              <w:rPr>
                <w:rStyle w:val="NormalCharacter"/>
                <w:rFonts w:hint="eastAsia"/>
                <w:color w:val="121212"/>
                <w:lang w:eastAsia="zh-CN"/>
              </w:rPr>
              <w:t>管鞘</w:t>
            </w:r>
            <w:r w:rsidRPr="00764340">
              <w:rPr>
                <w:rStyle w:val="NormalCharacter"/>
                <w:rFonts w:hint="eastAsia"/>
                <w:color w:val="121212"/>
                <w:lang w:eastAsia="zh-CN"/>
              </w:rPr>
              <w:t>1</w:t>
            </w:r>
            <w:r w:rsidRPr="00764340">
              <w:rPr>
                <w:rStyle w:val="NormalCharacter"/>
                <w:rFonts w:hint="eastAsia"/>
                <w:color w:val="121212"/>
                <w:lang w:eastAsia="zh-CN"/>
              </w:rPr>
              <w:t>根；</w:t>
            </w:r>
            <w:r w:rsidRPr="00764340">
              <w:rPr>
                <w:rStyle w:val="NormalCharacter"/>
                <w:rFonts w:hint="eastAsia"/>
                <w:color w:val="121212"/>
                <w:lang w:eastAsia="zh-CN"/>
              </w:rPr>
              <w:t>3</w:t>
            </w:r>
            <w:r w:rsidRPr="00764340">
              <w:rPr>
                <w:rStyle w:val="NormalCharacter"/>
                <w:rFonts w:hint="eastAsia"/>
                <w:color w:val="121212"/>
                <w:lang w:eastAsia="zh-CN"/>
              </w:rPr>
              <w:t>、双开剪</w:t>
            </w:r>
            <w:r w:rsidRPr="00764340">
              <w:rPr>
                <w:rStyle w:val="NormalCharacter"/>
                <w:rFonts w:hint="eastAsia"/>
                <w:color w:val="121212"/>
                <w:lang w:eastAsia="zh-CN"/>
              </w:rPr>
              <w:t>1</w:t>
            </w:r>
            <w:r w:rsidRPr="00764340">
              <w:rPr>
                <w:rStyle w:val="NormalCharacter"/>
                <w:rFonts w:hint="eastAsia"/>
                <w:color w:val="121212"/>
                <w:lang w:eastAsia="zh-CN"/>
              </w:rPr>
              <w:t>把；</w:t>
            </w:r>
            <w:r w:rsidRPr="00764340">
              <w:rPr>
                <w:rStyle w:val="NormalCharacter"/>
                <w:rFonts w:hint="eastAsia"/>
                <w:color w:val="121212"/>
                <w:lang w:eastAsia="zh-CN"/>
              </w:rPr>
              <w:t>4</w:t>
            </w:r>
            <w:r w:rsidRPr="00764340">
              <w:rPr>
                <w:rStyle w:val="NormalCharacter"/>
                <w:rFonts w:hint="eastAsia"/>
                <w:color w:val="121212"/>
                <w:lang w:eastAsia="zh-CN"/>
              </w:rPr>
              <w:t>、取物</w:t>
            </w:r>
            <w:proofErr w:type="gramStart"/>
            <w:r w:rsidRPr="00764340">
              <w:rPr>
                <w:rStyle w:val="NormalCharacter"/>
                <w:rFonts w:hint="eastAsia"/>
                <w:color w:val="121212"/>
                <w:lang w:eastAsia="zh-CN"/>
              </w:rPr>
              <w:t>钳</w:t>
            </w:r>
            <w:proofErr w:type="gramEnd"/>
            <w:r w:rsidRPr="00764340">
              <w:rPr>
                <w:rStyle w:val="NormalCharacter"/>
                <w:rFonts w:hint="eastAsia"/>
                <w:color w:val="121212"/>
                <w:lang w:eastAsia="zh-CN"/>
              </w:rPr>
              <w:t>1</w:t>
            </w:r>
            <w:r w:rsidRPr="00764340">
              <w:rPr>
                <w:rStyle w:val="NormalCharacter"/>
                <w:rFonts w:hint="eastAsia"/>
                <w:color w:val="121212"/>
                <w:lang w:eastAsia="zh-CN"/>
              </w:rPr>
              <w:t>把</w:t>
            </w:r>
          </w:p>
        </w:tc>
      </w:tr>
    </w:tbl>
    <w:p w14:paraId="2AD345F2" w14:textId="77777777" w:rsidR="0061626F" w:rsidRDefault="0061626F" w:rsidP="0061626F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062F2371" w14:textId="77777777" w:rsidR="0061626F" w:rsidRDefault="0061626F" w:rsidP="0061626F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产品2：宫腔镜高频电刀</w:t>
      </w:r>
      <w:r>
        <w:rPr>
          <w:rFonts w:ascii="仿宋" w:eastAsia="仿宋" w:hAnsi="仿宋"/>
          <w:sz w:val="32"/>
          <w:szCs w:val="32"/>
        </w:rPr>
        <w:t xml:space="preserve"> </w:t>
      </w:r>
    </w:p>
    <w:tbl>
      <w:tblPr>
        <w:tblStyle w:val="TableNormal"/>
        <w:tblpPr w:leftFromText="180" w:rightFromText="180" w:vertAnchor="text" w:tblpXSpec="center" w:tblpY="1"/>
        <w:tblOverlap w:val="never"/>
        <w:tblW w:w="1062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8830"/>
      </w:tblGrid>
      <w:tr w:rsidR="0061626F" w14:paraId="74AF9EC0" w14:textId="77777777" w:rsidTr="00DB404F">
        <w:tc>
          <w:tcPr>
            <w:tcW w:w="1799" w:type="dxa"/>
            <w:vAlign w:val="center"/>
          </w:tcPr>
          <w:p w14:paraId="596F6750" w14:textId="77777777" w:rsidR="0061626F" w:rsidRDefault="0061626F" w:rsidP="00DB404F">
            <w:pPr>
              <w:pStyle w:val="TableText"/>
              <w:spacing w:before="195" w:line="480" w:lineRule="exact"/>
              <w:ind w:left="544" w:right="174" w:hanging="360"/>
              <w:jc w:val="both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产品用途及使</w:t>
            </w:r>
            <w:r>
              <w:rPr>
                <w:spacing w:val="-3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用范围</w:t>
            </w:r>
          </w:p>
        </w:tc>
        <w:tc>
          <w:tcPr>
            <w:tcW w:w="8830" w:type="dxa"/>
            <w:vAlign w:val="center"/>
          </w:tcPr>
          <w:p w14:paraId="21DB49EC" w14:textId="77777777" w:rsidR="0061626F" w:rsidRDefault="0061626F" w:rsidP="00DB404F">
            <w:pPr>
              <w:pStyle w:val="TableText"/>
              <w:spacing w:before="43" w:line="480" w:lineRule="exact"/>
              <w:ind w:left="127" w:right="153" w:hanging="14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经内镜行宫腔内电切割。</w:t>
            </w:r>
          </w:p>
        </w:tc>
      </w:tr>
      <w:tr w:rsidR="0061626F" w14:paraId="197311C6" w14:textId="77777777" w:rsidTr="00DB404F">
        <w:tc>
          <w:tcPr>
            <w:tcW w:w="1799" w:type="dxa"/>
            <w:vAlign w:val="center"/>
          </w:tcPr>
          <w:p w14:paraId="106A188D" w14:textId="77777777" w:rsidR="0061626F" w:rsidRDefault="0061626F" w:rsidP="00DB404F">
            <w:pPr>
              <w:pStyle w:val="TableText"/>
              <w:spacing w:before="36" w:line="480" w:lineRule="exact"/>
              <w:ind w:left="430"/>
              <w:rPr>
                <w:rFonts w:hint="eastAsia"/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安装场地</w:t>
            </w:r>
          </w:p>
        </w:tc>
        <w:tc>
          <w:tcPr>
            <w:tcW w:w="8830" w:type="dxa"/>
            <w:tcBorders>
              <w:bottom w:val="single" w:sz="4" w:space="0" w:color="auto"/>
            </w:tcBorders>
            <w:vAlign w:val="center"/>
          </w:tcPr>
          <w:p w14:paraId="513C82CF" w14:textId="77777777" w:rsidR="0061626F" w:rsidRDefault="0061626F" w:rsidP="00DB404F">
            <w:pPr>
              <w:pStyle w:val="TableText"/>
              <w:spacing w:before="36" w:line="480" w:lineRule="exact"/>
              <w:ind w:left="14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妇产中心</w:t>
            </w:r>
          </w:p>
        </w:tc>
      </w:tr>
      <w:tr w:rsidR="0061626F" w14:paraId="1C502521" w14:textId="77777777" w:rsidTr="00DB404F">
        <w:trPr>
          <w:trHeight w:val="307"/>
        </w:trPr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6E7D92D9" w14:textId="77777777" w:rsidR="0061626F" w:rsidRDefault="0061626F" w:rsidP="00DB404F">
            <w:pPr>
              <w:pStyle w:val="TableText"/>
              <w:spacing w:before="36" w:line="480" w:lineRule="exact"/>
              <w:jc w:val="center"/>
              <w:rPr>
                <w:rFonts w:hint="eastAsia"/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7854" w14:textId="77777777" w:rsidR="0061626F" w:rsidRDefault="0061626F" w:rsidP="00DB404F">
            <w:pPr>
              <w:spacing w:before="154" w:line="480" w:lineRule="exact"/>
              <w:jc w:val="center"/>
              <w:rPr>
                <w:rFonts w:ascii="仿宋" w:eastAsia="仿宋" w:hAnsi="仿宋" w:cs="黑体" w:hint="eastAsia"/>
                <w:spacing w:val="-1"/>
                <w:sz w:val="24"/>
                <w:szCs w:val="24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仿宋" w:eastAsia="仿宋" w:hAnsi="仿宋" w:cs="黑体" w:hint="eastAsia"/>
                <w:spacing w:val="-1"/>
                <w:sz w:val="22"/>
                <w:szCs w:val="2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商务评审要求</w:t>
            </w:r>
            <w:proofErr w:type="spellEnd"/>
          </w:p>
        </w:tc>
      </w:tr>
      <w:tr w:rsidR="0061626F" w14:paraId="03BDCB3E" w14:textId="77777777" w:rsidTr="00DB404F">
        <w:tc>
          <w:tcPr>
            <w:tcW w:w="1799" w:type="dxa"/>
            <w:vAlign w:val="center"/>
          </w:tcPr>
          <w:p w14:paraId="49AD2B12" w14:textId="77777777" w:rsidR="0061626F" w:rsidRDefault="0061626F" w:rsidP="00DB404F">
            <w:pPr>
              <w:pStyle w:val="TableText"/>
              <w:spacing w:before="36" w:line="480" w:lineRule="exact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8830" w:type="dxa"/>
            <w:tcBorders>
              <w:top w:val="single" w:sz="4" w:space="0" w:color="auto"/>
            </w:tcBorders>
            <w:vAlign w:val="center"/>
          </w:tcPr>
          <w:p w14:paraId="135A2157" w14:textId="77777777" w:rsidR="0061626F" w:rsidRPr="00416E20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所投产品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在三甲医院用户名单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（重庆主城三甲医院优先），提供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份销售合同作为价格依据。</w:t>
            </w:r>
          </w:p>
        </w:tc>
      </w:tr>
      <w:tr w:rsidR="0061626F" w14:paraId="70D50471" w14:textId="77777777" w:rsidTr="00DB404F">
        <w:tc>
          <w:tcPr>
            <w:tcW w:w="1799" w:type="dxa"/>
            <w:vAlign w:val="center"/>
          </w:tcPr>
          <w:p w14:paraId="232ACBB0" w14:textId="77777777" w:rsidR="0061626F" w:rsidRDefault="0061626F" w:rsidP="00DB404F">
            <w:pPr>
              <w:pStyle w:val="TableText"/>
              <w:spacing w:before="36" w:line="480" w:lineRule="exact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30" w:type="dxa"/>
            <w:vAlign w:val="center"/>
          </w:tcPr>
          <w:p w14:paraId="3BD4E153" w14:textId="77777777" w:rsidR="0061626F" w:rsidRPr="00416E20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维修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响应时间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≤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6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小时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到达现场时间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≤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24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小时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，重庆主城有售后维修机构；维修完成时间超过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lastRenderedPageBreak/>
              <w:t>48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小时的，应承诺提供备用机；设备应承诺开机率高于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95%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（按自然日计算）；提供每年至少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次上门巡检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与设备维护保养。</w:t>
            </w:r>
          </w:p>
        </w:tc>
      </w:tr>
      <w:tr w:rsidR="0061626F" w14:paraId="330427AB" w14:textId="77777777" w:rsidTr="00DB404F">
        <w:tc>
          <w:tcPr>
            <w:tcW w:w="1799" w:type="dxa"/>
            <w:vAlign w:val="center"/>
          </w:tcPr>
          <w:p w14:paraId="37185458" w14:textId="77777777" w:rsidR="0061626F" w:rsidRDefault="0061626F" w:rsidP="00DB404F">
            <w:pPr>
              <w:pStyle w:val="TableText"/>
              <w:spacing w:before="36" w:line="480" w:lineRule="exact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3</w:t>
            </w:r>
          </w:p>
        </w:tc>
        <w:tc>
          <w:tcPr>
            <w:tcW w:w="8830" w:type="dxa"/>
            <w:vAlign w:val="center"/>
          </w:tcPr>
          <w:p w14:paraId="3B688006" w14:textId="77777777" w:rsidR="0061626F" w:rsidRPr="00416E20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比选产品在厂家停产后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维修支持及零配件供应时间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≥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5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年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；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61626F" w14:paraId="778391CC" w14:textId="77777777" w:rsidTr="00DB404F">
        <w:trPr>
          <w:trHeight w:val="382"/>
        </w:trPr>
        <w:tc>
          <w:tcPr>
            <w:tcW w:w="1799" w:type="dxa"/>
            <w:vAlign w:val="center"/>
          </w:tcPr>
          <w:p w14:paraId="41729B85" w14:textId="77777777" w:rsidR="0061626F" w:rsidRDefault="0061626F" w:rsidP="00DB404F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napToGrid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仿宋" w:eastAsia="仿宋" w:hAnsi="仿宋" w:cs="仿宋"/>
                <w:snapToGrid/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  <w:proofErr w:type="spellEnd"/>
          </w:p>
        </w:tc>
        <w:tc>
          <w:tcPr>
            <w:tcW w:w="8830" w:type="dxa"/>
            <w:vAlign w:val="center"/>
          </w:tcPr>
          <w:p w14:paraId="64C51355" w14:textId="77777777" w:rsidR="0061626F" w:rsidRDefault="0061626F" w:rsidP="00DB404F">
            <w:pPr>
              <w:spacing w:before="154" w:line="48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黑体"/>
                <w:spacing w:val="-1"/>
                <w:sz w:val="22"/>
                <w:szCs w:val="2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具体性能与参数要求</w:t>
            </w:r>
            <w:proofErr w:type="spellEnd"/>
          </w:p>
        </w:tc>
      </w:tr>
      <w:tr w:rsidR="0061626F" w14:paraId="18882648" w14:textId="77777777" w:rsidTr="00DB404F">
        <w:trPr>
          <w:trHeight w:val="382"/>
        </w:trPr>
        <w:tc>
          <w:tcPr>
            <w:tcW w:w="1799" w:type="dxa"/>
            <w:vAlign w:val="center"/>
          </w:tcPr>
          <w:p w14:paraId="0D7D2ADC" w14:textId="77777777" w:rsidR="0061626F" w:rsidRDefault="0061626F" w:rsidP="00DB404F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8830" w:type="dxa"/>
            <w:vAlign w:val="center"/>
          </w:tcPr>
          <w:p w14:paraId="15E1F531" w14:textId="77777777" w:rsidR="0061626F" w:rsidRPr="00027782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具备等离子模式</w:t>
            </w:r>
          </w:p>
        </w:tc>
      </w:tr>
      <w:tr w:rsidR="0061626F" w14:paraId="0562A75A" w14:textId="77777777" w:rsidTr="00DB404F">
        <w:trPr>
          <w:trHeight w:val="382"/>
        </w:trPr>
        <w:tc>
          <w:tcPr>
            <w:tcW w:w="1799" w:type="dxa"/>
            <w:vAlign w:val="center"/>
          </w:tcPr>
          <w:p w14:paraId="3A314497" w14:textId="77777777" w:rsidR="0061626F" w:rsidRDefault="0061626F" w:rsidP="00DB404F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30" w:type="dxa"/>
            <w:vAlign w:val="center"/>
          </w:tcPr>
          <w:p w14:paraId="0F2123AF" w14:textId="77777777" w:rsidR="0061626F" w:rsidRPr="00027782" w:rsidRDefault="0061626F" w:rsidP="00DB404F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高功率切割支持，以高功率输出直至检出放电为止，无初期延迟</w:t>
            </w:r>
          </w:p>
        </w:tc>
      </w:tr>
      <w:tr w:rsidR="0061626F" w14:paraId="651960C6" w14:textId="77777777" w:rsidTr="00DB404F">
        <w:trPr>
          <w:trHeight w:val="382"/>
        </w:trPr>
        <w:tc>
          <w:tcPr>
            <w:tcW w:w="1799" w:type="dxa"/>
            <w:vAlign w:val="center"/>
          </w:tcPr>
          <w:p w14:paraId="34BAD2B5" w14:textId="77777777" w:rsidR="0061626F" w:rsidRDefault="0061626F" w:rsidP="00DB404F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8830" w:type="dxa"/>
            <w:vAlign w:val="center"/>
          </w:tcPr>
          <w:p w14:paraId="7E322744" w14:textId="77777777" w:rsidR="0061626F" w:rsidRPr="00027782" w:rsidRDefault="0061626F" w:rsidP="00DB404F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具有快速火花监测，在切割时将放电调整</w:t>
            </w:r>
            <w:proofErr w:type="gramStart"/>
            <w:r>
              <w:rPr>
                <w:lang w:eastAsia="zh-CN"/>
              </w:rPr>
              <w:t>至必须</w:t>
            </w:r>
            <w:proofErr w:type="gramEnd"/>
            <w:r>
              <w:rPr>
                <w:lang w:eastAsia="zh-CN"/>
              </w:rPr>
              <w:t>的最低限度，减少碳化、烟雾有利于切割</w:t>
            </w:r>
          </w:p>
        </w:tc>
      </w:tr>
      <w:tr w:rsidR="0061626F" w14:paraId="1611A450" w14:textId="77777777" w:rsidTr="00DB404F">
        <w:trPr>
          <w:trHeight w:val="382"/>
        </w:trPr>
        <w:tc>
          <w:tcPr>
            <w:tcW w:w="1799" w:type="dxa"/>
            <w:vAlign w:val="center"/>
          </w:tcPr>
          <w:p w14:paraId="19A27C8D" w14:textId="77777777" w:rsidR="0061626F" w:rsidRDefault="0061626F" w:rsidP="00DB404F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8830" w:type="dxa"/>
            <w:vAlign w:val="center"/>
          </w:tcPr>
          <w:p w14:paraId="0990E0ED" w14:textId="77777777" w:rsidR="0061626F" w:rsidRPr="00027782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可根据组织特性自动调节功率输出，有已最低功率输出实现稳定切割的功能，（提供产品技术文件）</w:t>
            </w:r>
          </w:p>
        </w:tc>
      </w:tr>
      <w:tr w:rsidR="0061626F" w14:paraId="235C3771" w14:textId="77777777" w:rsidTr="00DB404F">
        <w:trPr>
          <w:trHeight w:val="382"/>
        </w:trPr>
        <w:tc>
          <w:tcPr>
            <w:tcW w:w="1799" w:type="dxa"/>
            <w:vAlign w:val="center"/>
          </w:tcPr>
          <w:p w14:paraId="3DD95E17" w14:textId="77777777" w:rsidR="0061626F" w:rsidRDefault="0061626F" w:rsidP="00DB404F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C1FBF">
              <w:rPr>
                <w:rFonts w:ascii="仿宋" w:eastAsia="仿宋" w:hAnsi="仿宋" w:hint="eastAsia"/>
                <w:sz w:val="22"/>
              </w:rPr>
              <w:t>▲</w:t>
            </w: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8830" w:type="dxa"/>
            <w:vAlign w:val="center"/>
          </w:tcPr>
          <w:p w14:paraId="56FB67B4" w14:textId="77777777" w:rsidR="0061626F" w:rsidRPr="00E32B51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E32B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涵盖单</w:t>
            </w:r>
            <w:proofErr w:type="gramStart"/>
            <w:r w:rsidRPr="00E32B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极</w:t>
            </w:r>
            <w:proofErr w:type="gramEnd"/>
            <w:r w:rsidRPr="00E32B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和双</w:t>
            </w:r>
            <w:proofErr w:type="gramStart"/>
            <w:r w:rsidRPr="00E32B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极</w:t>
            </w:r>
            <w:proofErr w:type="gramEnd"/>
            <w:r w:rsidRPr="00E32B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所有模式，</w:t>
            </w:r>
            <w:r w:rsidRPr="00E32B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16</w:t>
            </w:r>
            <w:r w:rsidRPr="00E32B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种输出，支持开放手术、腹腔镜手术和内镜手术等所有术式：单极（电切）：纯切、混切、间断慢切、间断快切；</w:t>
            </w:r>
          </w:p>
          <w:p w14:paraId="05C64BF2" w14:textId="77777777" w:rsidR="0061626F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E32B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单极（电凝）：软凝、多功能电凝、</w:t>
            </w:r>
            <w:proofErr w:type="gramStart"/>
            <w:r w:rsidRPr="00E32B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强力电</w:t>
            </w:r>
            <w:proofErr w:type="gramEnd"/>
            <w:r w:rsidRPr="00E32B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凝、喷射电凝；双极（电切）：双</w:t>
            </w:r>
            <w:proofErr w:type="gramStart"/>
            <w:r w:rsidRPr="00E32B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极</w:t>
            </w:r>
            <w:proofErr w:type="gramEnd"/>
            <w:r w:rsidRPr="00E32B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电切、生理盐水下电切；双极（电凝）：双极软凝、自动电凝、生理盐水下电凝、硬凝、</w:t>
            </w:r>
            <w:proofErr w:type="gramStart"/>
            <w:r w:rsidRPr="00E32B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射频电</w:t>
            </w:r>
            <w:proofErr w:type="gramEnd"/>
            <w:r w:rsidRPr="00E32B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凝、精细电凝；</w:t>
            </w:r>
          </w:p>
        </w:tc>
      </w:tr>
      <w:tr w:rsidR="0061626F" w14:paraId="4410CE64" w14:textId="77777777" w:rsidTr="00DB404F">
        <w:trPr>
          <w:trHeight w:val="382"/>
        </w:trPr>
        <w:tc>
          <w:tcPr>
            <w:tcW w:w="1799" w:type="dxa"/>
            <w:vAlign w:val="center"/>
          </w:tcPr>
          <w:p w14:paraId="23C7AA31" w14:textId="77777777" w:rsidR="0061626F" w:rsidRDefault="0061626F" w:rsidP="00DB404F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8830" w:type="dxa"/>
            <w:vAlign w:val="center"/>
          </w:tcPr>
          <w:p w14:paraId="3DD8DFDC" w14:textId="77777777" w:rsidR="0061626F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配合同品牌超声刀，可在超声切割刀头上实现闭合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7mm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血管效果</w:t>
            </w:r>
          </w:p>
        </w:tc>
      </w:tr>
      <w:tr w:rsidR="0061626F" w14:paraId="391C1A2D" w14:textId="77777777" w:rsidTr="00DB404F">
        <w:trPr>
          <w:trHeight w:val="382"/>
        </w:trPr>
        <w:tc>
          <w:tcPr>
            <w:tcW w:w="1799" w:type="dxa"/>
            <w:vAlign w:val="center"/>
          </w:tcPr>
          <w:p w14:paraId="53CAB981" w14:textId="77777777" w:rsidR="0061626F" w:rsidRDefault="0061626F" w:rsidP="00DB404F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8830" w:type="dxa"/>
            <w:vAlign w:val="center"/>
          </w:tcPr>
          <w:p w14:paraId="233B6846" w14:textId="77777777" w:rsidR="0061626F" w:rsidRDefault="0061626F" w:rsidP="00DB404F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764340">
              <w:rPr>
                <w:rStyle w:val="NormalCharacter"/>
                <w:rFonts w:hint="eastAsia"/>
                <w:color w:val="121212"/>
                <w:lang w:eastAsia="zh-CN"/>
              </w:rPr>
              <w:t>兼容医院现有宫腔电切镜</w:t>
            </w:r>
          </w:p>
        </w:tc>
      </w:tr>
      <w:tr w:rsidR="0061626F" w14:paraId="0DC1722A" w14:textId="77777777" w:rsidTr="00DB404F">
        <w:tc>
          <w:tcPr>
            <w:tcW w:w="1799" w:type="dxa"/>
            <w:vAlign w:val="center"/>
          </w:tcPr>
          <w:p w14:paraId="0624F489" w14:textId="77777777" w:rsidR="0061626F" w:rsidRDefault="0061626F" w:rsidP="00DB404F">
            <w:pPr>
              <w:spacing w:before="154" w:line="480" w:lineRule="exact"/>
              <w:jc w:val="center"/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配置要求</w:t>
            </w:r>
          </w:p>
        </w:tc>
        <w:tc>
          <w:tcPr>
            <w:tcW w:w="8830" w:type="dxa"/>
            <w:vAlign w:val="center"/>
          </w:tcPr>
          <w:p w14:paraId="52C5EA7C" w14:textId="77777777" w:rsidR="0061626F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rFonts w:ascii="宋体" w:hAnsi="宋体" w:hint="eastAsia"/>
                <w:color w:val="121212"/>
                <w:sz w:val="20"/>
                <w:szCs w:val="20"/>
                <w:lang w:eastAsia="zh-CN"/>
              </w:rPr>
            </w:pPr>
            <w:r>
              <w:rPr>
                <w:rStyle w:val="NormalCharacter"/>
                <w:rFonts w:ascii="宋体" w:hAnsi="宋体" w:hint="eastAsia"/>
                <w:color w:val="121212"/>
                <w:sz w:val="20"/>
                <w:szCs w:val="20"/>
                <w:lang w:eastAsia="zh-CN"/>
              </w:rPr>
              <w:t>（单台）</w:t>
            </w:r>
            <w:r>
              <w:rPr>
                <w:rStyle w:val="NormalCharacter"/>
                <w:rFonts w:ascii="宋体" w:hAnsi="宋体" w:hint="eastAsia"/>
                <w:color w:val="121212"/>
                <w:sz w:val="20"/>
                <w:szCs w:val="20"/>
                <w:lang w:eastAsia="zh-CN"/>
              </w:rPr>
              <w:t>1.</w:t>
            </w:r>
            <w:r>
              <w:rPr>
                <w:rStyle w:val="NormalCharacter"/>
                <w:rFonts w:ascii="宋体" w:hAnsi="宋体"/>
                <w:color w:val="121212"/>
                <w:sz w:val="20"/>
                <w:szCs w:val="20"/>
                <w:lang w:eastAsia="zh-CN"/>
              </w:rPr>
              <w:t>主机</w:t>
            </w:r>
            <w:r>
              <w:rPr>
                <w:rStyle w:val="NormalCharacter"/>
                <w:rFonts w:ascii="宋体" w:hAnsi="宋体"/>
                <w:color w:val="121212"/>
                <w:sz w:val="20"/>
                <w:szCs w:val="20"/>
                <w:lang w:eastAsia="zh-CN"/>
              </w:rPr>
              <w:t>1</w:t>
            </w:r>
            <w:r>
              <w:rPr>
                <w:rStyle w:val="NormalCharacter"/>
                <w:rFonts w:ascii="宋体" w:hAnsi="宋体"/>
                <w:color w:val="121212"/>
                <w:sz w:val="20"/>
                <w:szCs w:val="20"/>
                <w:lang w:eastAsia="zh-CN"/>
              </w:rPr>
              <w:t>台</w:t>
            </w:r>
            <w:r>
              <w:rPr>
                <w:rStyle w:val="NormalCharacter"/>
                <w:rFonts w:ascii="宋体" w:hAnsi="宋体" w:hint="eastAsia"/>
                <w:color w:val="121212"/>
                <w:sz w:val="20"/>
                <w:szCs w:val="20"/>
                <w:lang w:eastAsia="zh-CN"/>
              </w:rPr>
              <w:t>，负极板连线</w:t>
            </w:r>
            <w:r>
              <w:rPr>
                <w:rStyle w:val="NormalCharacter"/>
                <w:rFonts w:ascii="宋体" w:hAnsi="宋体" w:hint="eastAsia"/>
                <w:color w:val="121212"/>
                <w:sz w:val="20"/>
                <w:szCs w:val="20"/>
                <w:lang w:eastAsia="zh-CN"/>
              </w:rPr>
              <w:t>2</w:t>
            </w:r>
            <w:r>
              <w:rPr>
                <w:rStyle w:val="NormalCharacter"/>
                <w:rFonts w:ascii="宋体" w:hAnsi="宋体" w:hint="eastAsia"/>
                <w:color w:val="121212"/>
                <w:sz w:val="20"/>
                <w:szCs w:val="20"/>
                <w:lang w:eastAsia="zh-CN"/>
              </w:rPr>
              <w:t>套，</w:t>
            </w:r>
            <w:r w:rsidRPr="00DD00B9">
              <w:rPr>
                <w:rFonts w:ascii="宋体" w:hAnsi="宋体"/>
                <w:color w:val="121212"/>
                <w:sz w:val="20"/>
                <w:szCs w:val="20"/>
                <w:lang w:eastAsia="zh-CN"/>
              </w:rPr>
              <w:t>电刀笔连线</w:t>
            </w:r>
            <w:r>
              <w:rPr>
                <w:rFonts w:ascii="宋体" w:hAnsi="宋体" w:hint="eastAsia"/>
                <w:color w:val="121212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hint="eastAsia"/>
                <w:color w:val="121212"/>
                <w:sz w:val="20"/>
                <w:szCs w:val="20"/>
                <w:lang w:eastAsia="zh-CN"/>
              </w:rPr>
              <w:t>套</w:t>
            </w:r>
            <w:r w:rsidRPr="00DD00B9">
              <w:rPr>
                <w:rFonts w:ascii="宋体" w:hAnsi="宋体"/>
                <w:color w:val="121212"/>
                <w:sz w:val="20"/>
                <w:szCs w:val="20"/>
                <w:lang w:eastAsia="zh-CN"/>
              </w:rPr>
              <w:t>（若仅使用一次性电刀笔</w:t>
            </w:r>
            <w:r>
              <w:rPr>
                <w:rFonts w:ascii="宋体" w:hAnsi="宋体" w:hint="eastAsia"/>
                <w:color w:val="121212"/>
                <w:sz w:val="20"/>
                <w:szCs w:val="20"/>
                <w:lang w:eastAsia="zh-CN"/>
              </w:rPr>
              <w:t>，可不提供</w:t>
            </w:r>
            <w:r w:rsidRPr="00DD00B9">
              <w:rPr>
                <w:rFonts w:ascii="宋体" w:hAnsi="宋体"/>
                <w:color w:val="121212"/>
                <w:sz w:val="20"/>
                <w:szCs w:val="20"/>
                <w:lang w:eastAsia="zh-CN"/>
              </w:rPr>
              <w:t>）</w:t>
            </w:r>
            <w:r>
              <w:rPr>
                <w:rStyle w:val="NormalCharacter"/>
                <w:rFonts w:ascii="宋体" w:hAnsi="宋体" w:hint="eastAsia"/>
                <w:color w:val="121212"/>
                <w:sz w:val="20"/>
                <w:szCs w:val="20"/>
                <w:lang w:eastAsia="zh-CN"/>
              </w:rPr>
              <w:t>。</w:t>
            </w:r>
          </w:p>
        </w:tc>
      </w:tr>
    </w:tbl>
    <w:p w14:paraId="514563F0" w14:textId="77777777" w:rsidR="0061626F" w:rsidRDefault="0061626F" w:rsidP="0061626F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6E17CE3E" w14:textId="77777777" w:rsidR="0061626F" w:rsidRDefault="0061626F" w:rsidP="0061626F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  <w:sectPr w:rsidR="0061626F" w:rsidSect="0061626F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22501B7C" w14:textId="77777777" w:rsidR="0061626F" w:rsidRDefault="0061626F" w:rsidP="0061626F">
      <w:pPr>
        <w:spacing w:line="560" w:lineRule="exact"/>
        <w:ind w:right="1280"/>
        <w:rPr>
          <w:rFonts w:ascii="仿宋" w:eastAsia="仿宋" w:hAnsi="仿宋" w:hint="eastAsia"/>
          <w:sz w:val="32"/>
          <w:szCs w:val="32"/>
        </w:rPr>
      </w:pPr>
      <w:r w:rsidRPr="00F148F4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 w:rsidRPr="00F148F4">
        <w:rPr>
          <w:rFonts w:ascii="仿宋" w:eastAsia="仿宋" w:hAnsi="仿宋"/>
          <w:sz w:val="32"/>
          <w:szCs w:val="32"/>
        </w:rPr>
        <w:t>：设备报价表</w:t>
      </w:r>
    </w:p>
    <w:p w14:paraId="763B1A5E" w14:textId="77777777" w:rsidR="0061626F" w:rsidRDefault="0061626F" w:rsidP="0061626F">
      <w:pPr>
        <w:spacing w:line="560" w:lineRule="exact"/>
        <w:ind w:right="1280"/>
        <w:rPr>
          <w:rFonts w:ascii="仿宋" w:eastAsia="仿宋" w:hAnsi="仿宋" w:hint="eastAsia"/>
          <w:sz w:val="32"/>
          <w:szCs w:val="32"/>
        </w:rPr>
      </w:pPr>
    </w:p>
    <w:tbl>
      <w:tblPr>
        <w:tblStyle w:val="a7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1031"/>
        <w:gridCol w:w="1376"/>
        <w:gridCol w:w="1105"/>
        <w:gridCol w:w="1253"/>
        <w:gridCol w:w="1043"/>
        <w:gridCol w:w="1782"/>
        <w:gridCol w:w="1979"/>
        <w:gridCol w:w="1843"/>
        <w:gridCol w:w="1988"/>
        <w:gridCol w:w="1988"/>
      </w:tblGrid>
      <w:tr w:rsidR="0061626F" w14:paraId="69A89C1B" w14:textId="77777777" w:rsidTr="00DB404F">
        <w:trPr>
          <w:trHeight w:val="983"/>
          <w:jc w:val="center"/>
        </w:trPr>
        <w:tc>
          <w:tcPr>
            <w:tcW w:w="335" w:type="pct"/>
            <w:vAlign w:val="center"/>
          </w:tcPr>
          <w:p w14:paraId="546F7C70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447" w:type="pct"/>
            <w:vAlign w:val="center"/>
          </w:tcPr>
          <w:p w14:paraId="5405AAEE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设备名称</w:t>
            </w:r>
            <w:proofErr w:type="spellEnd"/>
          </w:p>
        </w:tc>
        <w:tc>
          <w:tcPr>
            <w:tcW w:w="359" w:type="pct"/>
            <w:vAlign w:val="center"/>
          </w:tcPr>
          <w:p w14:paraId="787B48EB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设备生产厂家</w:t>
            </w:r>
            <w:proofErr w:type="spellEnd"/>
          </w:p>
        </w:tc>
        <w:tc>
          <w:tcPr>
            <w:tcW w:w="407" w:type="pct"/>
            <w:vAlign w:val="center"/>
          </w:tcPr>
          <w:p w14:paraId="2CA9651F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产地</w:t>
            </w:r>
            <w:proofErr w:type="spellEnd"/>
          </w:p>
        </w:tc>
        <w:tc>
          <w:tcPr>
            <w:tcW w:w="339" w:type="pct"/>
            <w:vAlign w:val="center"/>
          </w:tcPr>
          <w:p w14:paraId="79991293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设备型号</w:t>
            </w:r>
            <w:proofErr w:type="spellEnd"/>
          </w:p>
        </w:tc>
        <w:tc>
          <w:tcPr>
            <w:tcW w:w="579" w:type="pct"/>
            <w:vAlign w:val="center"/>
          </w:tcPr>
          <w:p w14:paraId="006A9A13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设备注册、备案证号</w:t>
            </w:r>
            <w:proofErr w:type="spellEnd"/>
          </w:p>
        </w:tc>
        <w:tc>
          <w:tcPr>
            <w:tcW w:w="643" w:type="pct"/>
            <w:vAlign w:val="center"/>
          </w:tcPr>
          <w:p w14:paraId="14A58A5F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设备报价</w:t>
            </w:r>
            <w:proofErr w:type="spellEnd"/>
          </w:p>
        </w:tc>
        <w:tc>
          <w:tcPr>
            <w:tcW w:w="599" w:type="pct"/>
            <w:vAlign w:val="center"/>
          </w:tcPr>
          <w:p w14:paraId="2DBA0C38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质保年限</w:t>
            </w:r>
            <w:proofErr w:type="spellEnd"/>
          </w:p>
        </w:tc>
        <w:tc>
          <w:tcPr>
            <w:tcW w:w="646" w:type="pct"/>
          </w:tcPr>
          <w:p w14:paraId="55739E0A" w14:textId="77777777" w:rsidR="0061626F" w:rsidRPr="002F0D48" w:rsidRDefault="0061626F" w:rsidP="00DB404F">
            <w:pPr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设备使用年限（根据产品说明书或产品铭牌）</w:t>
            </w:r>
          </w:p>
        </w:tc>
        <w:tc>
          <w:tcPr>
            <w:tcW w:w="646" w:type="pct"/>
            <w:vAlign w:val="center"/>
          </w:tcPr>
          <w:p w14:paraId="4F82D816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质保期后全保价格</w:t>
            </w:r>
            <w:proofErr w:type="spellEnd"/>
          </w:p>
        </w:tc>
      </w:tr>
      <w:tr w:rsidR="0061626F" w14:paraId="02E513D8" w14:textId="77777777" w:rsidTr="00DB404F">
        <w:trPr>
          <w:trHeight w:val="723"/>
          <w:jc w:val="center"/>
        </w:trPr>
        <w:tc>
          <w:tcPr>
            <w:tcW w:w="335" w:type="pct"/>
            <w:vAlign w:val="center"/>
          </w:tcPr>
          <w:p w14:paraId="0479A907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4A5636A0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9" w:type="pct"/>
            <w:vAlign w:val="center"/>
          </w:tcPr>
          <w:p w14:paraId="687A8418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07" w:type="pct"/>
            <w:vAlign w:val="center"/>
          </w:tcPr>
          <w:p w14:paraId="3F2A831B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39" w:type="pct"/>
            <w:vAlign w:val="center"/>
          </w:tcPr>
          <w:p w14:paraId="5CF47C59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79" w:type="pct"/>
            <w:vAlign w:val="center"/>
          </w:tcPr>
          <w:p w14:paraId="2A533E7F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569151A5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14:paraId="1FF61A09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6" w:type="pct"/>
          </w:tcPr>
          <w:p w14:paraId="3F517EBF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6" w:type="pct"/>
            <w:vAlign w:val="center"/>
          </w:tcPr>
          <w:p w14:paraId="3478370F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2936ED55" w14:textId="77777777" w:rsidR="0061626F" w:rsidRPr="00EE2125" w:rsidRDefault="0061626F" w:rsidP="0061626F">
      <w:pPr>
        <w:spacing w:line="560" w:lineRule="exact"/>
        <w:ind w:right="1280"/>
        <w:rPr>
          <w:rFonts w:ascii="仿宋" w:eastAsia="仿宋" w:hAnsi="仿宋" w:hint="eastAsia"/>
          <w:sz w:val="32"/>
          <w:szCs w:val="32"/>
        </w:rPr>
        <w:sectPr w:rsidR="0061626F" w:rsidRPr="00EE2125" w:rsidSect="0061626F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B3BA1A2" w14:textId="77777777" w:rsidR="0061626F" w:rsidRDefault="0061626F" w:rsidP="0061626F">
      <w:pPr>
        <w:spacing w:line="560" w:lineRule="exact"/>
        <w:ind w:right="1280"/>
        <w:rPr>
          <w:rFonts w:ascii="仿宋" w:eastAsia="仿宋" w:hAnsi="仿宋" w:hint="eastAsia"/>
          <w:sz w:val="32"/>
          <w:szCs w:val="32"/>
        </w:rPr>
      </w:pPr>
      <w:r w:rsidRPr="00220DBB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3</w:t>
      </w:r>
      <w:r w:rsidRPr="00220DBB">
        <w:rPr>
          <w:rFonts w:ascii="仿宋" w:eastAsia="仿宋" w:hAnsi="仿宋"/>
          <w:sz w:val="32"/>
          <w:szCs w:val="32"/>
        </w:rPr>
        <w:t>：业绩表单</w:t>
      </w:r>
    </w:p>
    <w:tbl>
      <w:tblPr>
        <w:tblStyle w:val="a7"/>
        <w:tblpPr w:leftFromText="180" w:rightFromText="180" w:vertAnchor="text" w:tblpXSpec="center" w:tblpY="1"/>
        <w:tblOverlap w:val="never"/>
        <w:tblW w:w="15081" w:type="dxa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1571"/>
        <w:gridCol w:w="2828"/>
        <w:gridCol w:w="2828"/>
        <w:gridCol w:w="2828"/>
        <w:gridCol w:w="2198"/>
        <w:gridCol w:w="2828"/>
      </w:tblGrid>
      <w:tr w:rsidR="0061626F" w:rsidRPr="007A5A16" w14:paraId="6F6ED15F" w14:textId="77777777" w:rsidTr="00DB404F">
        <w:trPr>
          <w:trHeight w:val="667"/>
        </w:trPr>
        <w:tc>
          <w:tcPr>
            <w:tcW w:w="0" w:type="auto"/>
            <w:vAlign w:val="center"/>
          </w:tcPr>
          <w:p w14:paraId="79B4A6D4" w14:textId="77777777" w:rsidR="0061626F" w:rsidRPr="007A5A16" w:rsidRDefault="0061626F" w:rsidP="00DB404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22711132" w14:textId="77777777" w:rsidR="0061626F" w:rsidRPr="007A5A16" w:rsidRDefault="0061626F" w:rsidP="00DB404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设备名称</w:t>
            </w:r>
          </w:p>
        </w:tc>
        <w:tc>
          <w:tcPr>
            <w:tcW w:w="0" w:type="auto"/>
            <w:vAlign w:val="center"/>
          </w:tcPr>
          <w:p w14:paraId="66AD8081" w14:textId="77777777" w:rsidR="0061626F" w:rsidRPr="007A5A16" w:rsidRDefault="0061626F" w:rsidP="00DB404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安装时间</w:t>
            </w:r>
          </w:p>
        </w:tc>
        <w:tc>
          <w:tcPr>
            <w:tcW w:w="0" w:type="auto"/>
            <w:vAlign w:val="center"/>
          </w:tcPr>
          <w:p w14:paraId="2927D0CC" w14:textId="77777777" w:rsidR="0061626F" w:rsidRPr="007A5A16" w:rsidRDefault="0061626F" w:rsidP="00DB404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安装医院</w:t>
            </w:r>
          </w:p>
        </w:tc>
        <w:tc>
          <w:tcPr>
            <w:tcW w:w="0" w:type="auto"/>
            <w:vAlign w:val="center"/>
          </w:tcPr>
          <w:p w14:paraId="7781E637" w14:textId="77777777" w:rsidR="0061626F" w:rsidRPr="007A5A16" w:rsidRDefault="0061626F" w:rsidP="00DB404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0" w:type="auto"/>
            <w:vAlign w:val="center"/>
          </w:tcPr>
          <w:p w14:paraId="4D69D074" w14:textId="77777777" w:rsidR="0061626F" w:rsidRPr="007A5A16" w:rsidRDefault="0061626F" w:rsidP="00DB404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联系电话</w:t>
            </w:r>
          </w:p>
        </w:tc>
      </w:tr>
      <w:tr w:rsidR="0061626F" w:rsidRPr="007A5A16" w14:paraId="0CAE8647" w14:textId="77777777" w:rsidTr="00DB404F">
        <w:trPr>
          <w:trHeight w:val="592"/>
        </w:trPr>
        <w:tc>
          <w:tcPr>
            <w:tcW w:w="0" w:type="auto"/>
            <w:vAlign w:val="center"/>
          </w:tcPr>
          <w:p w14:paraId="0963248C" w14:textId="77777777" w:rsidR="0061626F" w:rsidRPr="007A5A16" w:rsidRDefault="0061626F" w:rsidP="00DB404F">
            <w:pPr>
              <w:rPr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3B7DCC3A" w14:textId="77777777" w:rsidR="0061626F" w:rsidRPr="007A5A16" w:rsidRDefault="0061626F" w:rsidP="00DB404F"/>
        </w:tc>
        <w:tc>
          <w:tcPr>
            <w:tcW w:w="0" w:type="auto"/>
            <w:vAlign w:val="center"/>
          </w:tcPr>
          <w:p w14:paraId="64109DD7" w14:textId="77777777" w:rsidR="0061626F" w:rsidRPr="007A5A16" w:rsidRDefault="0061626F" w:rsidP="00DB404F"/>
        </w:tc>
        <w:tc>
          <w:tcPr>
            <w:tcW w:w="0" w:type="auto"/>
            <w:vAlign w:val="center"/>
          </w:tcPr>
          <w:p w14:paraId="6C8439F6" w14:textId="77777777" w:rsidR="0061626F" w:rsidRPr="007A5A16" w:rsidRDefault="0061626F" w:rsidP="00DB404F"/>
        </w:tc>
        <w:tc>
          <w:tcPr>
            <w:tcW w:w="0" w:type="auto"/>
            <w:vAlign w:val="center"/>
          </w:tcPr>
          <w:p w14:paraId="27B0920C" w14:textId="77777777" w:rsidR="0061626F" w:rsidRPr="007A5A16" w:rsidRDefault="0061626F" w:rsidP="00DB404F"/>
        </w:tc>
        <w:tc>
          <w:tcPr>
            <w:tcW w:w="0" w:type="auto"/>
            <w:vAlign w:val="center"/>
          </w:tcPr>
          <w:p w14:paraId="3BDF9D9E" w14:textId="77777777" w:rsidR="0061626F" w:rsidRPr="007A5A16" w:rsidRDefault="0061626F" w:rsidP="00DB404F"/>
        </w:tc>
      </w:tr>
      <w:tr w:rsidR="0061626F" w:rsidRPr="007A5A16" w14:paraId="2F4ED250" w14:textId="77777777" w:rsidTr="00DB404F">
        <w:trPr>
          <w:trHeight w:val="652"/>
        </w:trPr>
        <w:tc>
          <w:tcPr>
            <w:tcW w:w="0" w:type="auto"/>
            <w:gridSpan w:val="6"/>
            <w:vAlign w:val="center"/>
          </w:tcPr>
          <w:p w14:paraId="1E61F709" w14:textId="77777777" w:rsidR="0061626F" w:rsidRPr="007A5A16" w:rsidRDefault="0061626F" w:rsidP="00DB404F">
            <w:pPr>
              <w:rPr>
                <w:lang w:eastAsia="zh-CN"/>
              </w:rPr>
            </w:pPr>
            <w:r w:rsidRPr="00E923E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备注：最多可填报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10</w:t>
            </w:r>
            <w:r w:rsidRPr="00E923E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家，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重庆主城教学三甲医院优先，其他医院</w:t>
            </w:r>
            <w:r w:rsidRPr="00E923E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建议按复旦医院综合排名榜或公立医院绩效考核排名顺序填写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。</w:t>
            </w:r>
          </w:p>
        </w:tc>
      </w:tr>
    </w:tbl>
    <w:p w14:paraId="7DE709D2" w14:textId="77777777" w:rsidR="0061626F" w:rsidRDefault="0061626F" w:rsidP="0061626F">
      <w:pPr>
        <w:spacing w:line="560" w:lineRule="exact"/>
        <w:ind w:right="1280"/>
        <w:rPr>
          <w:rFonts w:ascii="仿宋" w:eastAsia="仿宋" w:hAnsi="仿宋" w:hint="eastAsia"/>
          <w:sz w:val="32"/>
          <w:szCs w:val="32"/>
        </w:rPr>
        <w:sectPr w:rsidR="0061626F" w:rsidSect="0061626F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2370B76D" w14:textId="77777777" w:rsidR="0061626F" w:rsidRPr="00F938BF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4</w:t>
      </w:r>
      <w:r w:rsidRPr="00F938BF">
        <w:rPr>
          <w:rFonts w:ascii="仿宋" w:eastAsia="仿宋" w:hAnsi="仿宋"/>
          <w:sz w:val="32"/>
          <w:szCs w:val="32"/>
        </w:rPr>
        <w:t>：</w:t>
      </w:r>
    </w:p>
    <w:p w14:paraId="36398712" w14:textId="77777777" w:rsidR="0061626F" w:rsidRPr="00F938BF" w:rsidRDefault="0061626F" w:rsidP="0061626F">
      <w:pPr>
        <w:spacing w:line="560" w:lineRule="exact"/>
        <w:jc w:val="center"/>
        <w:rPr>
          <w:rFonts w:ascii="方正小标宋简体" w:eastAsia="方正小标宋简体" w:hAnsi="方正小标宋简体" w:hint="eastAsia"/>
          <w:sz w:val="40"/>
          <w:szCs w:val="40"/>
        </w:rPr>
      </w:pPr>
      <w:r w:rsidRPr="00F938BF">
        <w:rPr>
          <w:rFonts w:ascii="方正小标宋简体" w:eastAsia="方正小标宋简体" w:hAnsi="方正小标宋简体" w:hint="eastAsia"/>
          <w:sz w:val="40"/>
          <w:szCs w:val="40"/>
        </w:rPr>
        <w:t>法定代表人授权书</w:t>
      </w:r>
    </w:p>
    <w:p w14:paraId="57FF9966" w14:textId="77777777" w:rsidR="0061626F" w:rsidRPr="00F938BF" w:rsidRDefault="0061626F" w:rsidP="0061626F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938BF">
        <w:rPr>
          <w:rFonts w:ascii="仿宋" w:eastAsia="仿宋" w:hAnsi="仿宋" w:hint="eastAsia"/>
          <w:sz w:val="28"/>
          <w:szCs w:val="28"/>
        </w:rPr>
        <w:t>（授权人</w:t>
      </w:r>
      <w:r>
        <w:rPr>
          <w:rFonts w:ascii="仿宋" w:eastAsia="仿宋" w:hAnsi="仿宋" w:hint="eastAsia"/>
          <w:sz w:val="28"/>
          <w:szCs w:val="28"/>
        </w:rPr>
        <w:t>公开比选</w:t>
      </w:r>
      <w:r w:rsidRPr="00F938BF">
        <w:rPr>
          <w:rFonts w:ascii="仿宋" w:eastAsia="仿宋" w:hAnsi="仿宋" w:hint="eastAsia"/>
          <w:sz w:val="28"/>
          <w:szCs w:val="28"/>
        </w:rPr>
        <w:t>时同时提供法定代表人资格证明书</w:t>
      </w:r>
      <w:r w:rsidRPr="00F938BF">
        <w:rPr>
          <w:rFonts w:ascii="仿宋" w:eastAsia="仿宋" w:hAnsi="仿宋"/>
          <w:sz w:val="28"/>
          <w:szCs w:val="28"/>
        </w:rPr>
        <w:t>）</w:t>
      </w:r>
    </w:p>
    <w:p w14:paraId="03ACD26C" w14:textId="77777777" w:rsidR="0061626F" w:rsidRPr="00F938BF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 w:rsidRPr="00F938BF">
        <w:rPr>
          <w:rFonts w:ascii="仿宋" w:eastAsia="仿宋" w:hAnsi="仿宋"/>
          <w:sz w:val="32"/>
          <w:szCs w:val="32"/>
          <w:u w:val="single"/>
        </w:rPr>
        <w:t>（采购人）：</w:t>
      </w:r>
    </w:p>
    <w:p w14:paraId="18113016" w14:textId="77777777" w:rsidR="0061626F" w:rsidRPr="00F938BF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  <w:u w:val="single"/>
        </w:rPr>
        <w:t>参与人</w:t>
      </w:r>
      <w:r w:rsidRPr="00F938BF">
        <w:rPr>
          <w:rFonts w:ascii="仿宋" w:eastAsia="仿宋" w:hAnsi="仿宋"/>
          <w:sz w:val="32"/>
          <w:szCs w:val="32"/>
          <w:u w:val="single"/>
        </w:rPr>
        <w:t>全称）</w:t>
      </w:r>
      <w:r w:rsidRPr="00F938BF">
        <w:rPr>
          <w:rFonts w:ascii="仿宋" w:eastAsia="仿宋" w:hAnsi="仿宋"/>
          <w:sz w:val="32"/>
          <w:szCs w:val="32"/>
        </w:rPr>
        <w:t>法定代表人</w:t>
      </w:r>
      <w:r w:rsidRPr="00F938BF">
        <w:rPr>
          <w:rFonts w:ascii="仿宋" w:eastAsia="仿宋" w:hAnsi="仿宋"/>
          <w:sz w:val="32"/>
          <w:szCs w:val="32"/>
          <w:u w:val="single"/>
        </w:rPr>
        <w:t>（姓名、职务）</w:t>
      </w:r>
      <w:r w:rsidRPr="00F938BF">
        <w:rPr>
          <w:rFonts w:ascii="仿宋" w:eastAsia="仿宋" w:hAnsi="仿宋"/>
          <w:sz w:val="32"/>
          <w:szCs w:val="32"/>
        </w:rPr>
        <w:t>授权</w:t>
      </w:r>
      <w:r w:rsidRPr="00F938BF">
        <w:rPr>
          <w:rFonts w:ascii="仿宋" w:eastAsia="仿宋" w:hAnsi="仿宋"/>
          <w:sz w:val="32"/>
          <w:szCs w:val="32"/>
          <w:u w:val="single"/>
        </w:rPr>
        <w:t>（授权代表姓名、职务）</w:t>
      </w:r>
      <w:r w:rsidRPr="00F938BF">
        <w:rPr>
          <w:rFonts w:ascii="仿宋" w:eastAsia="仿宋" w:hAnsi="仿宋"/>
          <w:sz w:val="32"/>
          <w:szCs w:val="32"/>
        </w:rPr>
        <w:t>为全权代表，参加贵单位组织的</w:t>
      </w:r>
      <w:r w:rsidRPr="00F938BF">
        <w:rPr>
          <w:rFonts w:ascii="仿宋" w:eastAsia="仿宋" w:hAnsi="仿宋"/>
          <w:sz w:val="32"/>
          <w:szCs w:val="32"/>
          <w:u w:val="single"/>
        </w:rPr>
        <w:t>（项目名称）</w:t>
      </w:r>
      <w:r w:rsidRPr="00F938BF">
        <w:rPr>
          <w:rFonts w:ascii="仿宋" w:eastAsia="仿宋" w:hAnsi="仿宋" w:hint="eastAsia"/>
          <w:sz w:val="32"/>
          <w:szCs w:val="32"/>
        </w:rPr>
        <w:t>采购活动，全权处理采购活动中的一切事宜。</w:t>
      </w:r>
    </w:p>
    <w:p w14:paraId="666E6DF8" w14:textId="77777777" w:rsidR="0061626F" w:rsidRPr="00F938BF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参与人</w:t>
      </w:r>
      <w:r w:rsidRPr="00F938BF">
        <w:rPr>
          <w:rFonts w:ascii="仿宋" w:eastAsia="仿宋" w:hAnsi="仿宋" w:hint="eastAsia"/>
          <w:sz w:val="32"/>
          <w:szCs w:val="32"/>
        </w:rPr>
        <w:t>全称：（盖章）</w:t>
      </w:r>
    </w:p>
    <w:p w14:paraId="357DA2DA" w14:textId="77777777" w:rsidR="0061626F" w:rsidRPr="00F938BF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2FDD6448" w14:textId="77777777" w:rsidR="0061626F" w:rsidRPr="00F938BF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5B5CE4E3" w14:textId="77777777" w:rsidR="0061626F" w:rsidRPr="00F938BF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法定代表人：（签字或盖签名章）</w:t>
      </w:r>
    </w:p>
    <w:p w14:paraId="15C5C44A" w14:textId="77777777" w:rsidR="0061626F" w:rsidRPr="00F938BF" w:rsidRDefault="0061626F" w:rsidP="0061626F">
      <w:pPr>
        <w:spacing w:line="56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</w:t>
      </w:r>
      <w:r w:rsidRPr="00F938BF">
        <w:rPr>
          <w:rFonts w:ascii="仿宋" w:eastAsia="仿宋" w:hAnsi="仿宋"/>
          <w:sz w:val="32"/>
          <w:szCs w:val="32"/>
        </w:rPr>
        <w:t>年  月   日</w:t>
      </w:r>
    </w:p>
    <w:p w14:paraId="5F080CF8" w14:textId="77777777" w:rsidR="0061626F" w:rsidRPr="00F938BF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附：</w:t>
      </w:r>
    </w:p>
    <w:p w14:paraId="52E667E0" w14:textId="77777777" w:rsidR="0061626F" w:rsidRPr="00F938BF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授权代表姓名：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</w:t>
      </w:r>
      <w:r w:rsidRPr="00F938BF">
        <w:rPr>
          <w:rFonts w:ascii="仿宋" w:eastAsia="仿宋" w:hAnsi="仿宋" w:hint="eastAsia"/>
          <w:sz w:val="32"/>
          <w:szCs w:val="32"/>
        </w:rPr>
        <w:t>职务：</w:t>
      </w:r>
    </w:p>
    <w:p w14:paraId="6C2BD7C9" w14:textId="77777777" w:rsidR="0061626F" w:rsidRPr="00DD2930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移动电话：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</w:t>
      </w:r>
      <w:r w:rsidRPr="00F938BF">
        <w:rPr>
          <w:rFonts w:ascii="仿宋" w:eastAsia="仿宋" w:hAnsi="仿宋" w:hint="eastAsia"/>
          <w:sz w:val="32"/>
          <w:szCs w:val="32"/>
        </w:rPr>
        <w:t>传真：</w:t>
      </w:r>
    </w:p>
    <w:p w14:paraId="69022AEF" w14:textId="77777777" w:rsidR="0061626F" w:rsidRPr="00F938BF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邮编：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</w:t>
      </w:r>
      <w:r w:rsidRPr="00F938BF">
        <w:rPr>
          <w:rFonts w:ascii="仿宋" w:eastAsia="仿宋" w:hAnsi="仿宋" w:hint="eastAsia"/>
          <w:sz w:val="32"/>
          <w:szCs w:val="32"/>
        </w:rPr>
        <w:t>通讯地址：</w:t>
      </w:r>
    </w:p>
    <w:p w14:paraId="133608D7" w14:textId="77777777" w:rsidR="0061626F" w:rsidRPr="00F938BF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83EF9" wp14:editId="18D4B698">
                <wp:simplePos x="0" y="0"/>
                <wp:positionH relativeFrom="margin">
                  <wp:posOffset>2837180</wp:posOffset>
                </wp:positionH>
                <wp:positionV relativeFrom="paragraph">
                  <wp:posOffset>236964</wp:posOffset>
                </wp:positionV>
                <wp:extent cx="2475186" cy="1276985"/>
                <wp:effectExtent l="0" t="0" r="20955" b="18415"/>
                <wp:wrapNone/>
                <wp:docPr id="100824814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186" cy="1276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7E2DA" w14:textId="77777777" w:rsidR="0061626F" w:rsidRPr="00F938BF" w:rsidRDefault="0061626F" w:rsidP="0061626F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2E06A016" w14:textId="77777777" w:rsidR="0061626F" w:rsidRPr="00F938BF" w:rsidRDefault="0061626F" w:rsidP="0061626F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反</w:t>
                            </w: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83EF9" id="矩形 2" o:spid="_x0000_s1026" style="position:absolute;left:0;text-align:left;margin-left:223.4pt;margin-top:18.65pt;width:194.9pt;height:100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" fillcolor="white [3201]" strokecolor="black [3213]" strokeweight="1pt">
                <v:textbox>
                  <w:txbxContent>
                    <w:p w14:paraId="4F37E2DA" w14:textId="77777777" w:rsidR="0061626F" w:rsidRPr="00F938BF" w:rsidRDefault="0061626F" w:rsidP="0061626F">
                      <w:pPr>
                        <w:spacing w:line="560" w:lineRule="exact"/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2E06A016" w14:textId="77777777" w:rsidR="0061626F" w:rsidRPr="00F938BF" w:rsidRDefault="0061626F" w:rsidP="0061626F">
                      <w:pPr>
                        <w:spacing w:line="560" w:lineRule="exact"/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反</w:t>
                      </w: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面）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D9A6B" wp14:editId="0EC9D35D">
                <wp:simplePos x="0" y="0"/>
                <wp:positionH relativeFrom="margin">
                  <wp:posOffset>92601</wp:posOffset>
                </wp:positionH>
                <wp:positionV relativeFrom="paragraph">
                  <wp:posOffset>229870</wp:posOffset>
                </wp:positionV>
                <wp:extent cx="2475186" cy="1276985"/>
                <wp:effectExtent l="0" t="0" r="20955" b="18415"/>
                <wp:wrapNone/>
                <wp:docPr id="176401098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186" cy="1276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DA69" w14:textId="77777777" w:rsidR="0061626F" w:rsidRPr="00F938BF" w:rsidRDefault="0061626F" w:rsidP="0061626F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1724C19E" w14:textId="77777777" w:rsidR="0061626F" w:rsidRPr="00F938BF" w:rsidRDefault="0061626F" w:rsidP="0061626F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D9A6B" id="_x0000_s1027" style="position:absolute;left:0;text-align:left;margin-left:7.3pt;margin-top:18.1pt;width:194.9pt;height:10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" fillcolor="white [3201]" strokecolor="black [3213]" strokeweight="1pt">
                <v:textbox>
                  <w:txbxContent>
                    <w:p w14:paraId="3901DA69" w14:textId="77777777" w:rsidR="0061626F" w:rsidRPr="00F938BF" w:rsidRDefault="0061626F" w:rsidP="0061626F">
                      <w:pPr>
                        <w:spacing w:line="560" w:lineRule="exact"/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1724C19E" w14:textId="77777777" w:rsidR="0061626F" w:rsidRPr="00F938BF" w:rsidRDefault="0061626F" w:rsidP="0061626F">
                      <w:pPr>
                        <w:spacing w:line="560" w:lineRule="exact"/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（正面）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FDD6CE" w14:textId="77777777" w:rsidR="0061626F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1726673E" w14:textId="77777777" w:rsidR="0061626F" w:rsidRPr="00F938BF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37537729" w14:textId="77777777" w:rsidR="0061626F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180F3E3B" w14:textId="77777777" w:rsidR="0061626F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1BD32B36" w14:textId="77777777" w:rsidR="0061626F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信息应清晰可辩，否则</w:t>
      </w:r>
      <w:r>
        <w:rPr>
          <w:rFonts w:ascii="仿宋" w:eastAsia="仿宋" w:hAnsi="仿宋" w:hint="eastAsia"/>
          <w:sz w:val="32"/>
          <w:szCs w:val="32"/>
        </w:rPr>
        <w:t>公开比选</w:t>
      </w:r>
      <w:r w:rsidRPr="00F938BF">
        <w:rPr>
          <w:rFonts w:ascii="仿宋" w:eastAsia="仿宋" w:hAnsi="仿宋" w:hint="eastAsia"/>
          <w:sz w:val="32"/>
          <w:szCs w:val="32"/>
        </w:rPr>
        <w:t>无效。</w:t>
      </w:r>
    </w:p>
    <w:p w14:paraId="0F2D7EED" w14:textId="77777777" w:rsidR="0061626F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  <w:sectPr w:rsidR="0061626F" w:rsidSect="0061626F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14:paraId="5F6B0870" w14:textId="77777777" w:rsidR="0061626F" w:rsidRPr="00266BB8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lastRenderedPageBreak/>
        <w:t>附</w:t>
      </w:r>
      <w:r>
        <w:rPr>
          <w:rFonts w:ascii="仿宋" w:eastAsia="仿宋" w:hAnsi="仿宋" w:hint="eastAsia"/>
          <w:sz w:val="32"/>
          <w:szCs w:val="32"/>
        </w:rPr>
        <w:t>件5</w:t>
      </w:r>
      <w:r w:rsidRPr="00266BB8">
        <w:rPr>
          <w:rFonts w:ascii="仿宋" w:eastAsia="仿宋" w:hAnsi="仿宋"/>
          <w:sz w:val="32"/>
          <w:szCs w:val="32"/>
        </w:rPr>
        <w:t>：</w:t>
      </w:r>
    </w:p>
    <w:p w14:paraId="282F8F53" w14:textId="77777777" w:rsidR="0061626F" w:rsidRPr="00266BB8" w:rsidRDefault="0061626F" w:rsidP="0061626F">
      <w:pPr>
        <w:spacing w:line="56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266BB8">
        <w:rPr>
          <w:rFonts w:ascii="方正小标宋简体" w:eastAsia="方正小标宋简体" w:hAnsi="方正小标宋简体" w:hint="eastAsia"/>
          <w:sz w:val="44"/>
          <w:szCs w:val="44"/>
        </w:rPr>
        <w:t>廉政承诺书</w:t>
      </w:r>
    </w:p>
    <w:p w14:paraId="439A2670" w14:textId="77777777" w:rsidR="0061626F" w:rsidRPr="00266BB8" w:rsidRDefault="0061626F" w:rsidP="0061626F">
      <w:pPr>
        <w:spacing w:line="56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0BC174E0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根据国家廉政建设的有关规定，为了做好物资采购中的党风廉政建</w:t>
      </w:r>
      <w:r w:rsidRPr="00266BB8">
        <w:rPr>
          <w:rFonts w:ascii="仿宋" w:eastAsia="仿宋" w:hAnsi="仿宋"/>
          <w:sz w:val="32"/>
          <w:szCs w:val="32"/>
        </w:rPr>
        <w:t>设，保证物资采购高效优质，保证物资采购资金的安全和有效使用以及</w:t>
      </w:r>
      <w:r w:rsidRPr="00266BB8">
        <w:rPr>
          <w:rFonts w:ascii="仿宋" w:eastAsia="仿宋" w:hAnsi="仿宋" w:hint="eastAsia"/>
          <w:sz w:val="32"/>
          <w:szCs w:val="32"/>
        </w:rPr>
        <w:t>投资效益，我公司做如下廉政承诺。</w:t>
      </w:r>
    </w:p>
    <w:p w14:paraId="17AD7537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一、教育人员遵守党和国家有关法律法规的有关规定。</w:t>
      </w:r>
    </w:p>
    <w:p w14:paraId="74768F87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二、严格执行重庆医科大学附属第三医院（捷尔医院）物资采购的合同文件，</w:t>
      </w:r>
      <w:r w:rsidRPr="00266BB8">
        <w:rPr>
          <w:rFonts w:ascii="仿宋" w:eastAsia="仿宋" w:hAnsi="仿宋"/>
          <w:sz w:val="32"/>
          <w:szCs w:val="32"/>
        </w:rPr>
        <w:t>自觉按合同办事。</w:t>
      </w:r>
    </w:p>
    <w:p w14:paraId="036D1200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三、坚持公开、公正、诚信、透明的原则（除法律认定的商业秘密</w:t>
      </w:r>
      <w:r w:rsidRPr="00266BB8">
        <w:rPr>
          <w:rFonts w:ascii="仿宋" w:eastAsia="仿宋" w:hAnsi="仿宋"/>
          <w:sz w:val="32"/>
          <w:szCs w:val="32"/>
        </w:rPr>
        <w:t xml:space="preserve"> 和合同文件另有规定之外），不得损害国家和集体利益，违反物资采购</w:t>
      </w:r>
      <w:r w:rsidRPr="00266BB8">
        <w:rPr>
          <w:rFonts w:ascii="仿宋" w:eastAsia="仿宋" w:hAnsi="仿宋" w:hint="eastAsia"/>
          <w:sz w:val="32"/>
          <w:szCs w:val="32"/>
        </w:rPr>
        <w:t>管理规章制度。</w:t>
      </w:r>
    </w:p>
    <w:p w14:paraId="0A584978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四、建立健全廉政制度，开展廉政教育，设立廉政告示牌，公布举报电话，监督并认真查处违法违纪行为。</w:t>
      </w:r>
    </w:p>
    <w:p w14:paraId="78072E4C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五、在业务活动中如有违反廉政规定的行为，给予及时纠正。</w:t>
      </w:r>
    </w:p>
    <w:p w14:paraId="4688122B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六、如有违反本合同义务条款的行为，将接受有关部门处理。</w:t>
      </w:r>
    </w:p>
    <w:p w14:paraId="6D2DDF80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七、不得以任何理由向采购人行贿或赠礼金、有价证券、礼品。</w:t>
      </w:r>
    </w:p>
    <w:p w14:paraId="13E41036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八、不得以任何名义为采购人报销应由其单位或个人支付的任何费用。</w:t>
      </w:r>
    </w:p>
    <w:p w14:paraId="2F4EB1DF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九、不得以任何理由安排采购人的工作人员参加宴请及娱乐活动。</w:t>
      </w:r>
    </w:p>
    <w:p w14:paraId="790A9213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lastRenderedPageBreak/>
        <w:t>十、不得为采购人购置或提供通讯工具、交通工具和高档办公用品等。</w:t>
      </w:r>
    </w:p>
    <w:p w14:paraId="2592C97B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十一、违纪违法责任：</w:t>
      </w:r>
    </w:p>
    <w:p w14:paraId="0B4840CA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我公司违反本合同第一、二条，按管理权限，依据有关规定给予党纪、政纪或组织处理；给采购人造成损失的，应予以赔偿，并按有关规定给予经济处罚；若违反七、八、九、十条规定，每发现一次，按每次</w:t>
      </w:r>
      <w:r w:rsidRPr="00266BB8">
        <w:rPr>
          <w:rFonts w:ascii="仿宋" w:eastAsia="仿宋" w:hAnsi="仿宋"/>
          <w:sz w:val="32"/>
          <w:szCs w:val="32"/>
        </w:rPr>
        <w:t>查处金额的10倍支付发包人违约金；如情节严重，采购人有权要求更换项目负责人或终止合同。对违纪违法者列入</w:t>
      </w:r>
      <w:proofErr w:type="gramStart"/>
      <w:r w:rsidRPr="00266BB8">
        <w:rPr>
          <w:rFonts w:ascii="仿宋" w:eastAsia="仿宋" w:hAnsi="仿宋"/>
          <w:sz w:val="32"/>
          <w:szCs w:val="32"/>
        </w:rPr>
        <w:t>市邀标办</w:t>
      </w:r>
      <w:proofErr w:type="gramEnd"/>
      <w:r w:rsidRPr="00266BB8">
        <w:rPr>
          <w:rFonts w:ascii="仿宋" w:eastAsia="仿宋" w:hAnsi="仿宋"/>
          <w:sz w:val="32"/>
          <w:szCs w:val="32"/>
        </w:rPr>
        <w:t>黑名单。对触及刑法者移送司法机关处理。</w:t>
      </w:r>
    </w:p>
    <w:p w14:paraId="6DEA3556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十二、由于行贿受贿案发有延后性，保留追述责任时效。</w:t>
      </w:r>
    </w:p>
    <w:p w14:paraId="4D0D07AC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十三、</w:t>
      </w:r>
      <w:proofErr w:type="gramStart"/>
      <w:r w:rsidRPr="00266BB8">
        <w:rPr>
          <w:rFonts w:ascii="仿宋" w:eastAsia="仿宋" w:hAnsi="仿宋" w:hint="eastAsia"/>
          <w:sz w:val="32"/>
          <w:szCs w:val="32"/>
        </w:rPr>
        <w:t>本承诺</w:t>
      </w:r>
      <w:proofErr w:type="gramEnd"/>
      <w:r w:rsidRPr="00266BB8">
        <w:rPr>
          <w:rFonts w:ascii="仿宋" w:eastAsia="仿宋" w:hAnsi="仿宋" w:hint="eastAsia"/>
          <w:sz w:val="32"/>
          <w:szCs w:val="32"/>
        </w:rPr>
        <w:t>作为合同附件，具有同等法律效力。</w:t>
      </w:r>
    </w:p>
    <w:p w14:paraId="07EC2CD3" w14:textId="77777777" w:rsidR="0061626F" w:rsidRPr="00266BB8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0A805E3E" w14:textId="77777777" w:rsidR="0061626F" w:rsidRPr="00266BB8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79AC1DDA" w14:textId="77777777" w:rsidR="0061626F" w:rsidRPr="00266BB8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5B023046" w14:textId="77777777" w:rsidR="0061626F" w:rsidRDefault="0061626F" w:rsidP="0061626F">
      <w:pPr>
        <w:spacing w:line="560" w:lineRule="exact"/>
        <w:jc w:val="right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承诺方：（单位公章）</w:t>
      </w:r>
    </w:p>
    <w:p w14:paraId="7E02E5D6" w14:textId="77777777" w:rsidR="0061626F" w:rsidRPr="005D75CF" w:rsidRDefault="0061626F" w:rsidP="0061626F">
      <w:pPr>
        <w:spacing w:line="560" w:lineRule="exact"/>
        <w:jc w:val="right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4</w:t>
      </w:r>
      <w:r w:rsidRPr="00266BB8">
        <w:rPr>
          <w:rFonts w:ascii="仿宋" w:eastAsia="仿宋" w:hAnsi="仿宋"/>
          <w:sz w:val="32"/>
          <w:szCs w:val="32"/>
        </w:rPr>
        <w:t xml:space="preserve">年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266BB8">
        <w:rPr>
          <w:rFonts w:ascii="仿宋" w:eastAsia="仿宋" w:hAnsi="仿宋"/>
          <w:sz w:val="32"/>
          <w:szCs w:val="32"/>
        </w:rPr>
        <w:t xml:space="preserve">月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266BB8">
        <w:rPr>
          <w:rFonts w:ascii="仿宋" w:eastAsia="仿宋" w:hAnsi="仿宋"/>
          <w:sz w:val="32"/>
          <w:szCs w:val="32"/>
        </w:rPr>
        <w:t>日</w:t>
      </w:r>
    </w:p>
    <w:p w14:paraId="43755D09" w14:textId="77777777" w:rsidR="003A7AA3" w:rsidRPr="0061626F" w:rsidRDefault="003A7AA3">
      <w:pPr>
        <w:rPr>
          <w:rFonts w:hint="eastAsia"/>
        </w:rPr>
      </w:pPr>
    </w:p>
    <w:sectPr w:rsidR="003A7AA3" w:rsidRPr="0061626F" w:rsidSect="0061626F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0956C" w14:textId="77777777" w:rsidR="0080109C" w:rsidRDefault="0080109C" w:rsidP="0061626F">
      <w:pPr>
        <w:rPr>
          <w:rFonts w:hint="eastAsia"/>
        </w:rPr>
      </w:pPr>
      <w:r>
        <w:separator/>
      </w:r>
    </w:p>
  </w:endnote>
  <w:endnote w:type="continuationSeparator" w:id="0">
    <w:p w14:paraId="4ADF067F" w14:textId="77777777" w:rsidR="0080109C" w:rsidRDefault="0080109C" w:rsidP="006162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E5E1D" w14:textId="77777777" w:rsidR="00000000" w:rsidRDefault="00000000">
    <w:pPr>
      <w:pStyle w:val="a5"/>
      <w:jc w:val="center"/>
      <w:rPr>
        <w:rFonts w:ascii="宋体" w:hAnsi="宋体" w:hint="eastAsia"/>
      </w:rPr>
    </w:pPr>
    <w:r>
      <w:rPr>
        <w:rFonts w:ascii="宋体" w:hAnsi="宋体" w:hint="eastAsia"/>
        <w:kern w:val="0"/>
        <w:szCs w:val="21"/>
      </w:rPr>
      <w:t>第</w:t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5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页</w:t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共</w:t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5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A9332" w14:textId="77777777" w:rsidR="0080109C" w:rsidRDefault="0080109C" w:rsidP="0061626F">
      <w:pPr>
        <w:rPr>
          <w:rFonts w:hint="eastAsia"/>
        </w:rPr>
      </w:pPr>
      <w:r>
        <w:separator/>
      </w:r>
    </w:p>
  </w:footnote>
  <w:footnote w:type="continuationSeparator" w:id="0">
    <w:p w14:paraId="4166B978" w14:textId="77777777" w:rsidR="0080109C" w:rsidRDefault="0080109C" w:rsidP="0061626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89"/>
    <w:rsid w:val="00115FA5"/>
    <w:rsid w:val="00141EE9"/>
    <w:rsid w:val="003A7AA3"/>
    <w:rsid w:val="0061626F"/>
    <w:rsid w:val="007E0B89"/>
    <w:rsid w:val="0080109C"/>
    <w:rsid w:val="00864217"/>
    <w:rsid w:val="00A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517A145-8FBD-4DB3-A5E3-D133C95C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26F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2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61626F"/>
    <w:rPr>
      <w:sz w:val="18"/>
      <w:szCs w:val="18"/>
    </w:rPr>
  </w:style>
  <w:style w:type="paragraph" w:styleId="a5">
    <w:name w:val="footer"/>
    <w:basedOn w:val="a"/>
    <w:link w:val="a6"/>
    <w:unhideWhenUsed/>
    <w:rsid w:val="0061626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rsid w:val="0061626F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61626F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1626F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noProof/>
      <w:snapToGrid w:val="0"/>
      <w:color w:val="000000"/>
      <w:kern w:val="0"/>
      <w:sz w:val="28"/>
      <w:szCs w:val="28"/>
      <w:lang w:eastAsia="en-US"/>
      <w14:ligatures w14:val="none"/>
    </w:rPr>
  </w:style>
  <w:style w:type="table" w:styleId="a7">
    <w:name w:val="Table Grid"/>
    <w:basedOn w:val="a1"/>
    <w:uiPriority w:val="39"/>
    <w:rsid w:val="0061626F"/>
    <w:rPr>
      <w:rFonts w:ascii="Arial" w:hAnsi="Arial" w:cs="Arial"/>
      <w:snapToGrid w:val="0"/>
      <w:color w:val="000000"/>
      <w:kern w:val="0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  <w:rsid w:val="00616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cae</dc:creator>
  <cp:keywords/>
  <dc:description/>
  <cp:lastModifiedBy>tong cae</cp:lastModifiedBy>
  <cp:revision>2</cp:revision>
  <dcterms:created xsi:type="dcterms:W3CDTF">2024-08-13T07:12:00Z</dcterms:created>
  <dcterms:modified xsi:type="dcterms:W3CDTF">2024-08-13T07:13:00Z</dcterms:modified>
</cp:coreProperties>
</file>